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6963" w:rsidRDefault="00926963">
      <w:pPr>
        <w:keepNext/>
        <w:widowControl w:val="0"/>
        <w:autoSpaceDE w:val="0"/>
        <w:spacing w:line="160" w:lineRule="exact"/>
        <w:ind w:right="709"/>
        <w:jc w:val="center"/>
      </w:pPr>
      <w:r>
        <w:rPr>
          <w:rFonts w:ascii="Arial" w:hAnsi="Arial" w:cs="Arial"/>
          <w:b/>
          <w:bCs/>
          <w:color w:val="000000"/>
          <w:kern w:val="2"/>
          <w:sz w:val="14"/>
          <w:szCs w:val="14"/>
        </w:rPr>
        <w:t xml:space="preserve">             PREFEITURA MUNICIPAL DE QUISSAMÃ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>
        <w:rPr>
          <w:rFonts w:ascii="Arial" w:hAnsi="Arial" w:cs="Arial"/>
          <w:b/>
          <w:bCs/>
          <w:kern w:val="2"/>
          <w:sz w:val="14"/>
          <w:szCs w:val="14"/>
        </w:rPr>
        <w:t>AVISO DE LICITAÇÃO</w:t>
      </w:r>
    </w:p>
    <w:p w:rsidR="00926963" w:rsidRDefault="00926963">
      <w:pPr>
        <w:widowControl w:val="0"/>
        <w:autoSpaceDE w:val="0"/>
        <w:jc w:val="center"/>
      </w:pPr>
      <w:r>
        <w:rPr>
          <w:rFonts w:ascii="Arial" w:hAnsi="Arial" w:cs="Arial"/>
          <w:b/>
          <w:bCs/>
          <w:kern w:val="2"/>
          <w:sz w:val="14"/>
          <w:szCs w:val="14"/>
        </w:rPr>
        <w:t>PREGÃO ELETRÔNICO</w:t>
      </w:r>
      <w:r w:rsidR="00074C04">
        <w:rPr>
          <w:rFonts w:ascii="Arial" w:hAnsi="Arial" w:cs="Arial"/>
          <w:b/>
          <w:bCs/>
          <w:kern w:val="2"/>
          <w:sz w:val="14"/>
          <w:szCs w:val="14"/>
        </w:rPr>
        <w:t xml:space="preserve"> PARA REGISTRO DE PREÇOS</w:t>
      </w:r>
    </w:p>
    <w:p w:rsidR="00926963" w:rsidRDefault="006D3154">
      <w:pPr>
        <w:widowControl w:val="0"/>
        <w:autoSpaceDE w:val="0"/>
        <w:jc w:val="center"/>
      </w:pPr>
      <w:r>
        <w:rPr>
          <w:rFonts w:ascii="Arial" w:hAnsi="Arial" w:cs="Arial"/>
          <w:b/>
          <w:bCs/>
          <w:kern w:val="2"/>
          <w:sz w:val="14"/>
          <w:szCs w:val="14"/>
        </w:rPr>
        <w:t xml:space="preserve">FMS </w:t>
      </w:r>
      <w:r w:rsidR="00926963">
        <w:rPr>
          <w:rFonts w:ascii="Arial" w:hAnsi="Arial" w:cs="Arial"/>
          <w:b/>
          <w:bCs/>
          <w:kern w:val="2"/>
          <w:sz w:val="14"/>
          <w:szCs w:val="14"/>
        </w:rPr>
        <w:t>- Nº 0</w:t>
      </w:r>
      <w:r w:rsidR="004C3585">
        <w:rPr>
          <w:rFonts w:ascii="Arial" w:hAnsi="Arial" w:cs="Arial"/>
          <w:b/>
          <w:bCs/>
          <w:kern w:val="2"/>
          <w:sz w:val="14"/>
          <w:szCs w:val="14"/>
        </w:rPr>
        <w:t>41</w:t>
      </w:r>
      <w:r w:rsidR="00B41355">
        <w:rPr>
          <w:rFonts w:ascii="Arial" w:hAnsi="Arial" w:cs="Arial"/>
          <w:b/>
          <w:bCs/>
          <w:kern w:val="2"/>
          <w:sz w:val="14"/>
          <w:szCs w:val="14"/>
        </w:rPr>
        <w:t>/2025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b/>
          <w:bCs/>
          <w:kern w:val="2"/>
          <w:sz w:val="14"/>
          <w:szCs w:val="14"/>
        </w:rPr>
      </w:pPr>
      <w:r>
        <w:rPr>
          <w:rFonts w:ascii="Arial" w:hAnsi="Arial" w:cs="Arial"/>
          <w:b/>
          <w:bCs/>
          <w:kern w:val="2"/>
          <w:sz w:val="14"/>
          <w:szCs w:val="14"/>
        </w:rPr>
        <w:t xml:space="preserve">Processo Administrativo nº </w:t>
      </w:r>
      <w:r w:rsidR="004C3585">
        <w:rPr>
          <w:rFonts w:ascii="Arial" w:hAnsi="Arial" w:cs="Arial"/>
          <w:b/>
          <w:bCs/>
          <w:kern w:val="2"/>
          <w:sz w:val="14"/>
          <w:szCs w:val="14"/>
        </w:rPr>
        <w:t>12950</w:t>
      </w:r>
      <w:r w:rsidR="00D1453B">
        <w:rPr>
          <w:rFonts w:ascii="Arial" w:hAnsi="Arial" w:cs="Arial"/>
          <w:b/>
          <w:bCs/>
          <w:kern w:val="2"/>
          <w:sz w:val="14"/>
          <w:szCs w:val="14"/>
        </w:rPr>
        <w:t>/202</w:t>
      </w:r>
      <w:r w:rsidR="004C3585">
        <w:rPr>
          <w:rFonts w:ascii="Arial" w:hAnsi="Arial" w:cs="Arial"/>
          <w:b/>
          <w:bCs/>
          <w:kern w:val="2"/>
          <w:sz w:val="14"/>
          <w:szCs w:val="14"/>
        </w:rPr>
        <w:t>4</w:t>
      </w:r>
    </w:p>
    <w:p w:rsidR="00926963" w:rsidRDefault="00926963">
      <w:pPr>
        <w:widowControl w:val="0"/>
        <w:autoSpaceDE w:val="0"/>
        <w:jc w:val="center"/>
      </w:pPr>
    </w:p>
    <w:p w:rsidR="00926963" w:rsidRPr="00074C04" w:rsidRDefault="00926963">
      <w:pPr>
        <w:widowControl w:val="0"/>
        <w:autoSpaceDE w:val="0"/>
        <w:jc w:val="both"/>
        <w:rPr>
          <w:sz w:val="14"/>
          <w:szCs w:val="14"/>
        </w:rPr>
      </w:pPr>
      <w:r w:rsidRPr="00074C04">
        <w:rPr>
          <w:rFonts w:ascii="Arial" w:hAnsi="Arial" w:cs="Arial"/>
          <w:kern w:val="2"/>
          <w:sz w:val="14"/>
          <w:szCs w:val="14"/>
        </w:rPr>
        <w:t xml:space="preserve">A Pregoeira do Município de Quissamã-RJ torna público que realizará no dia </w:t>
      </w:r>
      <w:r w:rsidR="00902FE2">
        <w:rPr>
          <w:rFonts w:ascii="Arial" w:hAnsi="Arial" w:cs="Arial"/>
          <w:kern w:val="2"/>
          <w:sz w:val="14"/>
          <w:szCs w:val="14"/>
        </w:rPr>
        <w:t>09</w:t>
      </w:r>
      <w:r w:rsidR="006D188A">
        <w:rPr>
          <w:rFonts w:ascii="Arial" w:hAnsi="Arial" w:cs="Arial"/>
          <w:kern w:val="2"/>
          <w:sz w:val="14"/>
          <w:szCs w:val="14"/>
        </w:rPr>
        <w:t xml:space="preserve"> </w:t>
      </w:r>
      <w:r w:rsidR="004C3585">
        <w:rPr>
          <w:rFonts w:ascii="Arial" w:hAnsi="Arial" w:cs="Arial"/>
          <w:kern w:val="2"/>
          <w:sz w:val="14"/>
          <w:szCs w:val="14"/>
        </w:rPr>
        <w:t xml:space="preserve">de </w:t>
      </w:r>
      <w:r w:rsidR="00902FE2">
        <w:rPr>
          <w:rFonts w:ascii="Arial" w:hAnsi="Arial" w:cs="Arial"/>
          <w:kern w:val="2"/>
          <w:sz w:val="14"/>
          <w:szCs w:val="14"/>
        </w:rPr>
        <w:t>outub</w:t>
      </w:r>
      <w:r w:rsidR="004C3585">
        <w:rPr>
          <w:rFonts w:ascii="Arial" w:hAnsi="Arial" w:cs="Arial"/>
          <w:kern w:val="2"/>
          <w:sz w:val="14"/>
          <w:szCs w:val="14"/>
        </w:rPr>
        <w:t>ro</w:t>
      </w:r>
      <w:r w:rsidRPr="00074C04">
        <w:rPr>
          <w:rFonts w:ascii="Arial" w:hAnsi="Arial" w:cs="Arial"/>
          <w:kern w:val="2"/>
          <w:sz w:val="14"/>
          <w:szCs w:val="14"/>
        </w:rPr>
        <w:t xml:space="preserve"> de 2025, às 09:</w:t>
      </w:r>
      <w:r w:rsidR="00964069">
        <w:rPr>
          <w:rFonts w:ascii="Arial" w:hAnsi="Arial" w:cs="Arial"/>
          <w:kern w:val="2"/>
          <w:sz w:val="14"/>
          <w:szCs w:val="14"/>
        </w:rPr>
        <w:t>3</w:t>
      </w:r>
      <w:r w:rsidRPr="00074C04">
        <w:rPr>
          <w:rFonts w:ascii="Arial" w:hAnsi="Arial" w:cs="Arial"/>
          <w:kern w:val="2"/>
          <w:sz w:val="14"/>
          <w:szCs w:val="14"/>
        </w:rPr>
        <w:t>0h (horário de Brasília), o PREGÃO ELETRÔNICO</w:t>
      </w:r>
      <w:r w:rsidR="00074C04" w:rsidRPr="00074C04">
        <w:rPr>
          <w:rFonts w:ascii="Arial" w:hAnsi="Arial" w:cs="Arial"/>
          <w:kern w:val="2"/>
          <w:sz w:val="14"/>
          <w:szCs w:val="14"/>
        </w:rPr>
        <w:t xml:space="preserve"> PARA REGISTRO DE PREÇOS</w:t>
      </w:r>
      <w:r w:rsidRPr="00074C04">
        <w:rPr>
          <w:rFonts w:ascii="Arial" w:hAnsi="Arial" w:cs="Arial"/>
          <w:kern w:val="2"/>
          <w:sz w:val="14"/>
          <w:szCs w:val="14"/>
        </w:rPr>
        <w:t xml:space="preserve"> nº 0</w:t>
      </w:r>
      <w:r w:rsidR="004C3585">
        <w:rPr>
          <w:rFonts w:ascii="Arial" w:hAnsi="Arial" w:cs="Arial"/>
          <w:kern w:val="2"/>
          <w:sz w:val="14"/>
          <w:szCs w:val="14"/>
        </w:rPr>
        <w:t>41</w:t>
      </w:r>
      <w:r w:rsidRPr="00074C04">
        <w:rPr>
          <w:rFonts w:ascii="Arial" w:hAnsi="Arial" w:cs="Arial"/>
          <w:kern w:val="2"/>
          <w:sz w:val="14"/>
          <w:szCs w:val="14"/>
        </w:rPr>
        <w:t>/2025, do tip</w:t>
      </w:r>
      <w:r w:rsidR="006A40B2" w:rsidRPr="00074C04">
        <w:rPr>
          <w:rFonts w:ascii="Arial" w:hAnsi="Arial" w:cs="Arial"/>
          <w:kern w:val="2"/>
          <w:sz w:val="14"/>
          <w:szCs w:val="14"/>
        </w:rPr>
        <w:t xml:space="preserve">o </w:t>
      </w:r>
      <w:r w:rsidR="006D3154" w:rsidRPr="00074C04">
        <w:rPr>
          <w:rFonts w:ascii="Arial" w:hAnsi="Arial" w:cs="Arial"/>
          <w:kern w:val="2"/>
          <w:sz w:val="14"/>
          <w:szCs w:val="14"/>
        </w:rPr>
        <w:t xml:space="preserve">MENOR PREÇO </w:t>
      </w:r>
      <w:r w:rsidR="004C3585">
        <w:rPr>
          <w:rFonts w:ascii="Arial" w:hAnsi="Arial" w:cs="Arial"/>
          <w:kern w:val="2"/>
          <w:sz w:val="14"/>
          <w:szCs w:val="14"/>
        </w:rPr>
        <w:t>GLOBAL</w:t>
      </w:r>
      <w:r w:rsidR="006A40B2" w:rsidRPr="00074C04">
        <w:rPr>
          <w:rFonts w:ascii="Arial" w:hAnsi="Arial" w:cs="Arial"/>
          <w:kern w:val="2"/>
          <w:sz w:val="14"/>
          <w:szCs w:val="14"/>
        </w:rPr>
        <w:t xml:space="preserve">, </w:t>
      </w:r>
      <w:r w:rsidR="006D3154" w:rsidRPr="00074C04">
        <w:rPr>
          <w:rFonts w:ascii="Arial" w:hAnsi="Arial" w:cs="Arial"/>
          <w:b/>
          <w:bCs/>
          <w:color w:val="000000"/>
          <w:sz w:val="14"/>
          <w:szCs w:val="14"/>
        </w:rPr>
        <w:t>com participação</w:t>
      </w:r>
      <w:r w:rsidR="006D3154" w:rsidRPr="00074C04">
        <w:rPr>
          <w:rFonts w:ascii="Arial" w:hAnsi="Arial" w:cs="Arial"/>
          <w:color w:val="000000"/>
          <w:sz w:val="14"/>
          <w:szCs w:val="14"/>
        </w:rPr>
        <w:t xml:space="preserve"> </w:t>
      </w:r>
      <w:r w:rsidR="00964069">
        <w:rPr>
          <w:rFonts w:ascii="Arial" w:hAnsi="Arial" w:cs="Arial"/>
          <w:b/>
          <w:bCs/>
          <w:color w:val="000000"/>
          <w:sz w:val="14"/>
          <w:szCs w:val="14"/>
        </w:rPr>
        <w:t xml:space="preserve">HÍBRIDA </w:t>
      </w:r>
      <w:r w:rsidR="006A40B2" w:rsidRPr="00074C04">
        <w:rPr>
          <w:rFonts w:ascii="Arial" w:hAnsi="Arial" w:cs="Arial"/>
          <w:kern w:val="2"/>
          <w:sz w:val="14"/>
          <w:szCs w:val="14"/>
        </w:rPr>
        <w:t xml:space="preserve">, </w:t>
      </w:r>
      <w:r w:rsidRPr="00074C04">
        <w:rPr>
          <w:rFonts w:ascii="Arial" w:hAnsi="Arial" w:cs="Arial"/>
          <w:kern w:val="2"/>
          <w:sz w:val="14"/>
          <w:szCs w:val="14"/>
        </w:rPr>
        <w:t xml:space="preserve">cujo objeto </w:t>
      </w:r>
      <w:r w:rsidRPr="00964069">
        <w:rPr>
          <w:rFonts w:ascii="Arial" w:hAnsi="Arial" w:cs="Arial"/>
          <w:kern w:val="2"/>
          <w:sz w:val="14"/>
          <w:szCs w:val="14"/>
        </w:rPr>
        <w:t xml:space="preserve">é </w:t>
      </w:r>
      <w:r w:rsidR="00964069" w:rsidRPr="00964069">
        <w:rPr>
          <w:rFonts w:ascii="Arial" w:hAnsi="Arial" w:cs="Arial"/>
          <w:kern w:val="2"/>
          <w:sz w:val="14"/>
          <w:szCs w:val="14"/>
        </w:rPr>
        <w:t>o</w:t>
      </w:r>
      <w:r w:rsidRPr="00964069">
        <w:rPr>
          <w:rFonts w:ascii="Arial" w:hAnsi="Arial" w:cs="Arial"/>
          <w:kern w:val="2"/>
          <w:sz w:val="14"/>
          <w:szCs w:val="14"/>
        </w:rPr>
        <w:t xml:space="preserve"> </w:t>
      </w:r>
      <w:r w:rsidR="004C3585" w:rsidRPr="004C3585">
        <w:rPr>
          <w:rFonts w:ascii="Arial" w:hAnsi="Arial" w:cs="Arial"/>
          <w:color w:val="000000"/>
          <w:sz w:val="14"/>
          <w:szCs w:val="14"/>
        </w:rPr>
        <w:t>Registro de Preços para contratação de empresa especializada na prestação mensal de serviços de manutenção preventiva e corretiva de equipamentos médicos hospitalares, substituição de peças, componentes e outros materiais, serviços com fornecimento de material, mão de obra e transporte</w:t>
      </w:r>
      <w:r w:rsidR="00074C04" w:rsidRPr="004C3585">
        <w:rPr>
          <w:rFonts w:ascii="Arial" w:hAnsi="Arial" w:cs="Arial"/>
          <w:color w:val="000000"/>
          <w:sz w:val="14"/>
          <w:szCs w:val="14"/>
        </w:rPr>
        <w:t>.</w:t>
      </w:r>
      <w:r w:rsidRPr="00074C04">
        <w:rPr>
          <w:rFonts w:ascii="Arial" w:hAnsi="Arial" w:cs="Arial"/>
          <w:kern w:val="2"/>
          <w:sz w:val="14"/>
          <w:szCs w:val="14"/>
        </w:rPr>
        <w:t xml:space="preserve"> O Edital, seus anexos e demais informações estarão disponíveis para download nos sites </w:t>
      </w:r>
      <w:hyperlink r:id="rId4" w:history="1">
        <w:r w:rsidRPr="00074C04">
          <w:rPr>
            <w:rStyle w:val="Hyperlink"/>
            <w:rFonts w:ascii="Arial" w:hAnsi="Arial" w:cs="Arial"/>
            <w:color w:val="auto"/>
            <w:kern w:val="2"/>
            <w:sz w:val="14"/>
            <w:szCs w:val="14"/>
          </w:rPr>
          <w:t>www.quissama.rj.gov.br</w:t>
        </w:r>
      </w:hyperlink>
      <w:r w:rsidRPr="00074C04">
        <w:rPr>
          <w:rFonts w:ascii="Arial" w:hAnsi="Arial" w:cs="Arial"/>
          <w:kern w:val="2"/>
          <w:sz w:val="14"/>
          <w:szCs w:val="14"/>
        </w:rPr>
        <w:t xml:space="preserve">; </w:t>
      </w:r>
      <w:hyperlink r:id="rId5" w:history="1">
        <w:r w:rsidRPr="00074C04">
          <w:rPr>
            <w:rStyle w:val="Hyperlink"/>
            <w:rFonts w:ascii="Arial" w:hAnsi="Arial" w:cs="Arial"/>
            <w:b/>
            <w:bCs/>
            <w:color w:val="auto"/>
            <w:sz w:val="14"/>
            <w:szCs w:val="14"/>
            <w:lang w:eastAsia="en-US"/>
          </w:rPr>
          <w:t>https://www.portaldecompraspublicas.com.br</w:t>
        </w:r>
      </w:hyperlink>
      <w:r w:rsidRPr="00074C04">
        <w:rPr>
          <w:rFonts w:ascii="Arial" w:hAnsi="Arial" w:cs="Arial"/>
          <w:kern w:val="2"/>
          <w:sz w:val="14"/>
          <w:szCs w:val="14"/>
        </w:rPr>
        <w:t xml:space="preserve">  e </w:t>
      </w:r>
      <w:hyperlink r:id="rId6" w:history="1">
        <w:r w:rsidRPr="00074C04">
          <w:rPr>
            <w:rStyle w:val="Hyperlink"/>
            <w:rFonts w:ascii="Arial" w:hAnsi="Arial" w:cs="Arial"/>
            <w:color w:val="auto"/>
            <w:kern w:val="2"/>
            <w:sz w:val="14"/>
            <w:szCs w:val="14"/>
          </w:rPr>
          <w:t>https://pncp.gov.br</w:t>
        </w:r>
      </w:hyperlink>
      <w:r w:rsidRPr="00074C04">
        <w:rPr>
          <w:rFonts w:ascii="Arial" w:hAnsi="Arial" w:cs="Arial"/>
          <w:kern w:val="2"/>
          <w:sz w:val="14"/>
          <w:szCs w:val="14"/>
        </w:rPr>
        <w:t xml:space="preserve"> .Tel. co</w:t>
      </w:r>
      <w:r w:rsidR="00B41355" w:rsidRPr="00074C04">
        <w:rPr>
          <w:rFonts w:ascii="Arial" w:hAnsi="Arial" w:cs="Arial"/>
          <w:kern w:val="2"/>
          <w:sz w:val="14"/>
          <w:szCs w:val="14"/>
        </w:rPr>
        <w:t>ntato (22) 27689300, Ramal 9323</w:t>
      </w:r>
      <w:r w:rsidRPr="00074C04">
        <w:rPr>
          <w:rFonts w:ascii="Arial" w:hAnsi="Arial" w:cs="Arial"/>
          <w:kern w:val="2"/>
          <w:sz w:val="14"/>
          <w:szCs w:val="14"/>
        </w:rPr>
        <w:t>.</w:t>
      </w:r>
    </w:p>
    <w:p w:rsidR="00926963" w:rsidRPr="00B41355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926963" w:rsidRPr="00B41355" w:rsidRDefault="006A40B2">
      <w:pPr>
        <w:widowControl w:val="0"/>
        <w:autoSpaceDE w:val="0"/>
        <w:jc w:val="center"/>
        <w:rPr>
          <w:sz w:val="14"/>
          <w:szCs w:val="14"/>
        </w:rPr>
      </w:pPr>
      <w:r w:rsidRPr="00B41355">
        <w:rPr>
          <w:rFonts w:ascii="Arial" w:hAnsi="Arial" w:cs="Arial"/>
          <w:kern w:val="2"/>
          <w:sz w:val="14"/>
          <w:szCs w:val="14"/>
        </w:rPr>
        <w:t xml:space="preserve">Quissamã-RJ, </w:t>
      </w:r>
      <w:r w:rsidR="004C3585">
        <w:rPr>
          <w:rFonts w:ascii="Arial" w:hAnsi="Arial" w:cs="Arial"/>
          <w:kern w:val="2"/>
          <w:sz w:val="14"/>
          <w:szCs w:val="14"/>
        </w:rPr>
        <w:t>1</w:t>
      </w:r>
      <w:r w:rsidR="0099584C">
        <w:rPr>
          <w:rFonts w:ascii="Arial" w:hAnsi="Arial" w:cs="Arial"/>
          <w:kern w:val="2"/>
          <w:sz w:val="14"/>
          <w:szCs w:val="14"/>
        </w:rPr>
        <w:t>8</w:t>
      </w:r>
      <w:r w:rsidR="00074C04">
        <w:rPr>
          <w:rFonts w:ascii="Arial" w:hAnsi="Arial" w:cs="Arial"/>
          <w:kern w:val="2"/>
          <w:sz w:val="14"/>
          <w:szCs w:val="14"/>
        </w:rPr>
        <w:t xml:space="preserve"> de </w:t>
      </w:r>
      <w:r w:rsidR="004C3585">
        <w:rPr>
          <w:rFonts w:ascii="Arial" w:hAnsi="Arial" w:cs="Arial"/>
          <w:kern w:val="2"/>
          <w:sz w:val="14"/>
          <w:szCs w:val="14"/>
        </w:rPr>
        <w:t>agosto</w:t>
      </w:r>
      <w:r w:rsidR="00926963" w:rsidRPr="00B41355">
        <w:rPr>
          <w:rFonts w:ascii="Arial" w:hAnsi="Arial" w:cs="Arial"/>
          <w:kern w:val="2"/>
          <w:sz w:val="14"/>
          <w:szCs w:val="14"/>
        </w:rPr>
        <w:t xml:space="preserve"> de 2025.</w:t>
      </w:r>
    </w:p>
    <w:p w:rsidR="00926963" w:rsidRPr="00B41355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926963" w:rsidRPr="00B41355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p w:rsidR="008643FC" w:rsidRPr="00B41355" w:rsidRDefault="00964069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  <w:r>
        <w:rPr>
          <w:rFonts w:ascii="Arial" w:hAnsi="Arial" w:cs="Arial"/>
          <w:kern w:val="2"/>
          <w:sz w:val="14"/>
          <w:szCs w:val="14"/>
        </w:rPr>
        <w:t>Denise Pessanha</w:t>
      </w:r>
    </w:p>
    <w:p w:rsidR="00926963" w:rsidRPr="00B41355" w:rsidRDefault="00926963">
      <w:pPr>
        <w:widowControl w:val="0"/>
        <w:autoSpaceDE w:val="0"/>
        <w:jc w:val="center"/>
        <w:rPr>
          <w:sz w:val="14"/>
          <w:szCs w:val="14"/>
        </w:rPr>
      </w:pPr>
      <w:r w:rsidRPr="00B41355">
        <w:rPr>
          <w:rFonts w:ascii="Arial" w:hAnsi="Arial" w:cs="Arial"/>
          <w:kern w:val="2"/>
          <w:sz w:val="14"/>
          <w:szCs w:val="14"/>
        </w:rPr>
        <w:t>Pregoeira</w:t>
      </w: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kern w:val="2"/>
        </w:rPr>
      </w:pPr>
    </w:p>
    <w:p w:rsidR="00926963" w:rsidRDefault="00926963">
      <w:pPr>
        <w:widowControl w:val="0"/>
        <w:autoSpaceDE w:val="0"/>
        <w:jc w:val="center"/>
        <w:rPr>
          <w:rFonts w:ascii="Arial" w:hAnsi="Arial" w:cs="Arial"/>
          <w:kern w:val="2"/>
          <w:sz w:val="14"/>
          <w:szCs w:val="14"/>
        </w:rPr>
      </w:pPr>
    </w:p>
    <w:sectPr w:rsidR="00926963" w:rsidSect="00D10507">
      <w:footnotePr>
        <w:pos w:val="beneathText"/>
      </w:footnotePr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/>
  <w:rsids>
    <w:rsidRoot w:val="006A40B2"/>
    <w:rsid w:val="00074C04"/>
    <w:rsid w:val="004C3585"/>
    <w:rsid w:val="006A40B2"/>
    <w:rsid w:val="006D188A"/>
    <w:rsid w:val="006D3154"/>
    <w:rsid w:val="008643FC"/>
    <w:rsid w:val="00902FE2"/>
    <w:rsid w:val="00926963"/>
    <w:rsid w:val="00964069"/>
    <w:rsid w:val="0099584C"/>
    <w:rsid w:val="00B41355"/>
    <w:rsid w:val="00C95C33"/>
    <w:rsid w:val="00D10507"/>
    <w:rsid w:val="00D1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07"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rsid w:val="00D10507"/>
  </w:style>
  <w:style w:type="character" w:customStyle="1" w:styleId="WW-Fontepargpadro">
    <w:name w:val="WW-Fonte parág. padrão"/>
    <w:rsid w:val="00D10507"/>
  </w:style>
  <w:style w:type="character" w:customStyle="1" w:styleId="WW-Fontepargpadro1">
    <w:name w:val="WW-Fonte parág. padrão1"/>
    <w:rsid w:val="00D10507"/>
  </w:style>
  <w:style w:type="character" w:styleId="Hyperlink">
    <w:name w:val="Hyperlink"/>
    <w:semiHidden/>
    <w:rsid w:val="00D10507"/>
    <w:rPr>
      <w:color w:val="000080"/>
      <w:u w:val="single"/>
    </w:rPr>
  </w:style>
  <w:style w:type="paragraph" w:styleId="Ttulo">
    <w:name w:val="Title"/>
    <w:basedOn w:val="Normal"/>
    <w:next w:val="Corpodetexto"/>
    <w:qFormat/>
    <w:rsid w:val="00D105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rsid w:val="00D10507"/>
    <w:pPr>
      <w:spacing w:after="140" w:line="276" w:lineRule="auto"/>
    </w:pPr>
  </w:style>
  <w:style w:type="paragraph" w:styleId="Lista">
    <w:name w:val="List"/>
    <w:basedOn w:val="Corpodetexto"/>
    <w:semiHidden/>
    <w:rsid w:val="00D10507"/>
    <w:rPr>
      <w:rFonts w:cs="Arial"/>
    </w:rPr>
  </w:style>
  <w:style w:type="paragraph" w:styleId="Legenda">
    <w:name w:val="caption"/>
    <w:basedOn w:val="Normal"/>
    <w:qFormat/>
    <w:rsid w:val="00D10507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D10507"/>
    <w:pPr>
      <w:suppressLineNumbers/>
    </w:pPr>
  </w:style>
  <w:style w:type="paragraph" w:customStyle="1" w:styleId="Ttulo1">
    <w:name w:val="Título1"/>
    <w:basedOn w:val="Normal"/>
    <w:next w:val="Corpodetexto"/>
    <w:rsid w:val="00D105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rsid w:val="00D10507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styleId="HiperlinkVisitado">
    <w:name w:val="FollowedHyperlink"/>
    <w:basedOn w:val="Fontepargpadro"/>
    <w:semiHidden/>
    <w:rsid w:val="00D10507"/>
    <w:rPr>
      <w:color w:val="800080"/>
      <w:u w:val="single"/>
    </w:rPr>
  </w:style>
  <w:style w:type="character" w:customStyle="1" w:styleId="Fontepargpadro2">
    <w:name w:val="Fonte parág. padrão2"/>
    <w:rsid w:val="006A40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" TargetMode="External"/><Relationship Id="rId5" Type="http://schemas.openxmlformats.org/officeDocument/2006/relationships/hyperlink" Target="https://www.portaldecompraspublicas.com.br/" TargetMode="External"/><Relationship Id="rId4" Type="http://schemas.openxmlformats.org/officeDocument/2006/relationships/hyperlink" Target="http://www.quissama.rj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>PMQ</Company>
  <LinksUpToDate>false</LinksUpToDate>
  <CharactersWithSpaces>1129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rafael.souza</cp:lastModifiedBy>
  <cp:revision>3</cp:revision>
  <cp:lastPrinted>2025-09-18T12:40:00Z</cp:lastPrinted>
  <dcterms:created xsi:type="dcterms:W3CDTF">2025-09-17T14:05:00Z</dcterms:created>
  <dcterms:modified xsi:type="dcterms:W3CDTF">2025-09-18T12:51:00Z</dcterms:modified>
</cp:coreProperties>
</file>